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82DFF" w:rsidRDefault="00611008">
      <w:pPr>
        <w:rPr>
          <w:b/>
          <w:sz w:val="44"/>
          <w:szCs w:val="44"/>
        </w:rPr>
      </w:pPr>
      <w:r>
        <w:rPr>
          <w:b/>
          <w:sz w:val="44"/>
          <w:szCs w:val="44"/>
        </w:rPr>
        <w:t>Smart ID User Manual</w:t>
      </w:r>
    </w:p>
    <w:p w:rsidR="00882DFF" w:rsidRDefault="00611008">
      <w:r>
        <w:t>Thank you for using the Smart ID product. This user manual will guide you to adventure the wonderful features of the product.</w:t>
      </w:r>
    </w:p>
    <w:p w:rsidR="00882DFF" w:rsidRDefault="00882DFF"/>
    <w:p w:rsidR="00882DFF" w:rsidRDefault="00611008">
      <w:pPr>
        <w:rPr>
          <w:b/>
          <w:sz w:val="32"/>
          <w:szCs w:val="32"/>
        </w:rPr>
      </w:pPr>
      <w:r>
        <w:rPr>
          <w:b/>
          <w:sz w:val="32"/>
          <w:szCs w:val="32"/>
        </w:rPr>
        <w:t>1. How to install Smart ID software</w:t>
      </w:r>
    </w:p>
    <w:p w:rsidR="00882DFF" w:rsidRDefault="00611008">
      <w:r>
        <w:t>Insert the Smart ID dongle.</w:t>
      </w:r>
    </w:p>
    <w:p w:rsidR="00882DFF" w:rsidRDefault="00882DFF"/>
    <w:p w:rsidR="00882DFF" w:rsidRDefault="00611008">
      <w:r>
        <w:t xml:space="preserve">Get the </w:t>
      </w:r>
      <w:proofErr w:type="spellStart"/>
      <w:r>
        <w:t>SmartIDInstaller</w:t>
      </w:r>
      <w:proofErr w:type="spellEnd"/>
      <w:r>
        <w:t xml:space="preserve"> software. Double click the execution file.</w:t>
      </w:r>
    </w:p>
    <w:p w:rsidR="00882DFF" w:rsidRDefault="00DC6070">
      <w:r>
        <w:rPr>
          <w:noProof/>
          <w:lang w:val="en-IN"/>
        </w:rPr>
        <w:drawing>
          <wp:inline distT="0" distB="0" distL="0" distR="0">
            <wp:extent cx="664845" cy="748030"/>
            <wp:effectExtent l="19050" t="0" r="1905" b="0"/>
            <wp:docPr id="2" name="Picture 1" descr="C:\Users\fortune\Desktop\key\log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fortune\Desktop\key\logo.jpg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845" cy="7480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82DFF" w:rsidRDefault="00611008">
      <w:r>
        <w:t>Follow the process of the installation step by step.</w:t>
      </w:r>
    </w:p>
    <w:p w:rsidR="00611008" w:rsidRDefault="00611008"/>
    <w:p w:rsidR="00882DFF" w:rsidRDefault="00611008">
      <w:r>
        <w:t xml:space="preserve">  </w:t>
      </w:r>
      <w:r>
        <w:rPr>
          <w:noProof/>
          <w:lang w:val="en-IN"/>
        </w:rPr>
        <w:drawing>
          <wp:inline distT="0" distB="0" distL="0" distR="0">
            <wp:extent cx="3662487" cy="2493818"/>
            <wp:effectExtent l="1905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62449" cy="24937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82DFF" w:rsidRDefault="00882DFF"/>
    <w:p w:rsidR="00882DFF" w:rsidRDefault="00611008">
      <w:r>
        <w:t>If you did not plug in the dongle, the following message will pop up. However, you can choose “Ignore” to proceed.</w:t>
      </w:r>
    </w:p>
    <w:p w:rsidR="00882DFF" w:rsidRDefault="00611008">
      <w:r>
        <w:rPr>
          <w:noProof/>
          <w:lang w:val="en-IN"/>
        </w:rPr>
        <w:drawing>
          <wp:inline distT="0" distB="0" distL="0" distR="0">
            <wp:extent cx="4512310" cy="2933065"/>
            <wp:effectExtent l="19050" t="0" r="2540" b="0"/>
            <wp:docPr id="8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12310" cy="29330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82DFF" w:rsidRDefault="00882DFF"/>
    <w:p w:rsidR="00882DFF" w:rsidRDefault="00882DFF"/>
    <w:p w:rsidR="00882DFF" w:rsidRDefault="00611008">
      <w:pPr>
        <w:ind w:left="480" w:hanging="480"/>
      </w:pPr>
      <w:r>
        <w:t>After installation, the Smart-ID program will be launched. Also, you can find the program link on desktop.</w:t>
      </w:r>
    </w:p>
    <w:p w:rsidR="00882DFF" w:rsidRDefault="00882DFF">
      <w:pPr>
        <w:ind w:left="480" w:hanging="480"/>
      </w:pPr>
    </w:p>
    <w:p w:rsidR="00882DFF" w:rsidRDefault="0099436B">
      <w:pPr>
        <w:ind w:left="480" w:hanging="480"/>
      </w:pPr>
      <w:r w:rsidRPr="0099436B">
        <w:rPr>
          <w:noProof/>
          <w:lang w:val="en-IN"/>
        </w:rPr>
        <w:drawing>
          <wp:inline distT="0" distB="0" distL="0" distR="0">
            <wp:extent cx="3077771" cy="2470826"/>
            <wp:effectExtent l="19050" t="0" r="8329" b="0"/>
            <wp:docPr id="1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0138" cy="24727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82DFF" w:rsidRDefault="00882DFF">
      <w:pPr>
        <w:ind w:left="480" w:hanging="480"/>
      </w:pPr>
    </w:p>
    <w:p w:rsidR="00882DFF" w:rsidRDefault="00936D81">
      <w:pPr>
        <w:ind w:left="480" w:hanging="480"/>
      </w:pPr>
      <w:r>
        <w:rPr>
          <w:noProof/>
          <w:lang w:val="en-IN"/>
        </w:rPr>
        <w:drawing>
          <wp:inline distT="0" distB="0" distL="0" distR="0">
            <wp:extent cx="1070448" cy="1248440"/>
            <wp:effectExtent l="19050" t="0" r="0" b="0"/>
            <wp:docPr id="18" name="Picture 12" descr="C:\Users\fortune\Desktop\key\fingure print reade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fortune\Desktop\key\fingure print reader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2575" cy="12509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82DFF" w:rsidRDefault="00882DFF">
      <w:pPr>
        <w:ind w:left="480" w:hanging="480"/>
      </w:pPr>
    </w:p>
    <w:p w:rsidR="00882DFF" w:rsidRDefault="00882DFF">
      <w:pPr>
        <w:ind w:left="480" w:hanging="480"/>
      </w:pPr>
    </w:p>
    <w:p w:rsidR="00882DFF" w:rsidRDefault="00611008">
      <w:pPr>
        <w:ind w:left="1320" w:hanging="1320"/>
      </w:pPr>
      <w:r>
        <w:t>You can also find the program in the shortcut area after the program executed.</w:t>
      </w:r>
    </w:p>
    <w:p w:rsidR="00882DFF" w:rsidRDefault="00936D81">
      <w:pPr>
        <w:ind w:left="1320" w:hanging="1320"/>
      </w:pPr>
      <w:r>
        <w:rPr>
          <w:noProof/>
          <w:lang w:val="en-IN"/>
        </w:rPr>
        <w:drawing>
          <wp:inline distT="0" distB="0" distL="0" distR="0">
            <wp:extent cx="1877843" cy="1936478"/>
            <wp:effectExtent l="19050" t="0" r="8107" b="0"/>
            <wp:docPr id="19" name="Picture 13" descr="C:\Users\fortune\Desktop\key\fingure print reader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fortune\Desktop\key\fingure print reader 1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7858" cy="19364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82DFF" w:rsidRDefault="00882DFF">
      <w:pPr>
        <w:ind w:left="1320" w:hanging="1320"/>
      </w:pPr>
    </w:p>
    <w:p w:rsidR="00882DFF" w:rsidRDefault="00882DFF">
      <w:pPr>
        <w:ind w:left="1320" w:hanging="1320"/>
      </w:pPr>
    </w:p>
    <w:p w:rsidR="00882DFF" w:rsidRDefault="00882DFF">
      <w:pPr>
        <w:ind w:left="1320" w:hanging="1320"/>
      </w:pPr>
    </w:p>
    <w:p w:rsidR="00882DFF" w:rsidRDefault="00882DFF">
      <w:pPr>
        <w:ind w:left="1320" w:hanging="1320"/>
      </w:pPr>
    </w:p>
    <w:p w:rsidR="00882DFF" w:rsidRDefault="00882DFF">
      <w:pPr>
        <w:ind w:left="1320" w:hanging="1320"/>
      </w:pPr>
    </w:p>
    <w:p w:rsidR="00882DFF" w:rsidRDefault="00611008">
      <w:pPr>
        <w:ind w:left="1320" w:hanging="1320"/>
      </w:pPr>
      <w:proofErr w:type="gramStart"/>
      <w:r>
        <w:t>Main panel of the program.</w:t>
      </w:r>
      <w:proofErr w:type="gramEnd"/>
    </w:p>
    <w:p w:rsidR="00882DFF" w:rsidRDefault="00882DFF"/>
    <w:p w:rsidR="00611008" w:rsidRDefault="00611008">
      <w:r>
        <w:rPr>
          <w:noProof/>
          <w:lang w:val="en-IN"/>
        </w:rPr>
        <w:lastRenderedPageBreak/>
        <w:drawing>
          <wp:inline distT="0" distB="0" distL="0" distR="0">
            <wp:extent cx="5274310" cy="4234201"/>
            <wp:effectExtent l="19050" t="0" r="2540" b="0"/>
            <wp:docPr id="9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42342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82DFF" w:rsidRDefault="00882DFF"/>
    <w:p w:rsidR="00882DFF" w:rsidRDefault="00882DFF"/>
    <w:p w:rsidR="00882DFF" w:rsidRDefault="00882DFF"/>
    <w:p w:rsidR="00882DFF" w:rsidRDefault="00611008">
      <w:r>
        <w:t>If you have Chrome installed, the following Smart-</w:t>
      </w:r>
      <w:proofErr w:type="spellStart"/>
      <w:r>
        <w:t>IDWebAutoLogin</w:t>
      </w:r>
      <w:proofErr w:type="spellEnd"/>
      <w:r>
        <w:t xml:space="preserve"> program should be </w:t>
      </w:r>
      <w:proofErr w:type="gramStart"/>
      <w:r>
        <w:t>install</w:t>
      </w:r>
      <w:proofErr w:type="gramEnd"/>
      <w:r>
        <w:t>.</w:t>
      </w:r>
    </w:p>
    <w:p w:rsidR="00882DFF" w:rsidRDefault="00611008">
      <w:r>
        <w:rPr>
          <w:noProof/>
          <w:lang w:val="en-IN"/>
        </w:rPr>
        <w:drawing>
          <wp:inline distT="0" distB="0" distL="0" distR="0">
            <wp:extent cx="5274310" cy="1841500"/>
            <wp:effectExtent l="0" t="0" r="0" b="0"/>
            <wp:docPr id="94" name="image70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70.png"/>
                    <pic:cNvPicPr preferRelativeResize="0"/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8415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882DFF" w:rsidRDefault="00882DFF"/>
    <w:p w:rsidR="00882DFF" w:rsidRDefault="00611008">
      <w:r>
        <w:t xml:space="preserve">Please install and enable the </w:t>
      </w:r>
      <w:proofErr w:type="spellStart"/>
      <w:r>
        <w:t>addon</w:t>
      </w:r>
      <w:proofErr w:type="spellEnd"/>
      <w:r>
        <w:t xml:space="preserve"> program.</w:t>
      </w:r>
    </w:p>
    <w:p w:rsidR="00882DFF" w:rsidRDefault="00611008">
      <w:r>
        <w:rPr>
          <w:noProof/>
          <w:lang w:val="en-IN"/>
        </w:rPr>
        <w:drawing>
          <wp:inline distT="0" distB="0" distL="0" distR="0">
            <wp:extent cx="5274310" cy="1098550"/>
            <wp:effectExtent l="0" t="0" r="0" b="0"/>
            <wp:docPr id="101" name="image8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82.png"/>
                    <pic:cNvPicPr preferRelativeResize="0"/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09855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882DFF" w:rsidRDefault="00882DFF"/>
    <w:p w:rsidR="00882DFF" w:rsidRDefault="00611008">
      <w:r>
        <w:t xml:space="preserve">If you cannot connect to Chrome application store, you can install the </w:t>
      </w:r>
      <w:proofErr w:type="spellStart"/>
      <w:r>
        <w:t>addon</w:t>
      </w:r>
      <w:proofErr w:type="spellEnd"/>
      <w:r>
        <w:t xml:space="preserve"> </w:t>
      </w:r>
      <w:r>
        <w:lastRenderedPageBreak/>
        <w:t>program manually.</w:t>
      </w:r>
    </w:p>
    <w:p w:rsidR="00882DFF" w:rsidRDefault="00611008">
      <w:r>
        <w:rPr>
          <w:noProof/>
          <w:lang w:val="en-IN"/>
        </w:rPr>
        <w:drawing>
          <wp:inline distT="0" distB="0" distL="0" distR="0">
            <wp:extent cx="5274310" cy="2966720"/>
            <wp:effectExtent l="0" t="0" r="0" b="0"/>
            <wp:docPr id="86" name="image5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2.png"/>
                    <pic:cNvPicPr preferRelativeResize="0"/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6672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882DFF" w:rsidRDefault="00882DFF"/>
    <w:p w:rsidR="00882DFF" w:rsidRDefault="00611008">
      <w:r>
        <w:t>In C</w:t>
      </w:r>
      <w:proofErr w:type="gramStart"/>
      <w:r>
        <w:t>:/</w:t>
      </w:r>
      <w:proofErr w:type="gramEnd"/>
      <w:r>
        <w:t xml:space="preserve"> directory, you can find Smart-ID-WebAutoLogin.crx, just drag &amp; drop the file to the </w:t>
      </w:r>
      <w:proofErr w:type="spellStart"/>
      <w:r>
        <w:t>addon</w:t>
      </w:r>
      <w:proofErr w:type="spellEnd"/>
      <w:r>
        <w:t xml:space="preserve"> manager on Chrome browser. </w:t>
      </w:r>
    </w:p>
    <w:p w:rsidR="00882DFF" w:rsidRDefault="00882DFF"/>
    <w:p w:rsidR="00882DFF" w:rsidRDefault="00611008">
      <w:r>
        <w:t>Attention: when the IE browser launched first time after installation, the following message will pop up. Please choose “enable”.</w:t>
      </w:r>
    </w:p>
    <w:p w:rsidR="00882DFF" w:rsidRDefault="00611008">
      <w:r>
        <w:rPr>
          <w:noProof/>
          <w:lang w:val="en-IN"/>
        </w:rPr>
        <w:drawing>
          <wp:inline distT="0" distB="0" distL="0" distR="0">
            <wp:extent cx="5274310" cy="338455"/>
            <wp:effectExtent l="0" t="0" r="0" b="0"/>
            <wp:docPr id="73" name="image27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7.png"/>
                    <pic:cNvPicPr preferRelativeResize="0"/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3845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882DFF" w:rsidRDefault="00882DFF"/>
    <w:p w:rsidR="00882DFF" w:rsidRDefault="00611008">
      <w:r>
        <w:t>Or, you can check the “Manage add-ons” by clicking the setting icon of IE.</w:t>
      </w:r>
    </w:p>
    <w:p w:rsidR="00882DFF" w:rsidRDefault="00611008">
      <w:r>
        <w:rPr>
          <w:noProof/>
          <w:lang w:val="en-IN"/>
        </w:rPr>
        <w:drawing>
          <wp:inline distT="0" distB="0" distL="0" distR="0">
            <wp:extent cx="2185595" cy="2308907"/>
            <wp:effectExtent l="0" t="0" r="0" b="0"/>
            <wp:docPr id="96" name="image7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73.png"/>
                    <pic:cNvPicPr preferRelativeResize="0"/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185595" cy="2308907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882DFF" w:rsidRDefault="00611008">
      <w:r>
        <w:t xml:space="preserve">Please make sure the </w:t>
      </w:r>
      <w:proofErr w:type="spellStart"/>
      <w:r>
        <w:t>WebAutoLoginBHO</w:t>
      </w:r>
      <w:proofErr w:type="spellEnd"/>
      <w:r>
        <w:t xml:space="preserve"> program has been activated.</w:t>
      </w:r>
    </w:p>
    <w:p w:rsidR="00882DFF" w:rsidRDefault="00611008">
      <w:r>
        <w:rPr>
          <w:noProof/>
          <w:lang w:val="en-IN"/>
        </w:rPr>
        <w:lastRenderedPageBreak/>
        <w:drawing>
          <wp:inline distT="0" distB="0" distL="0" distR="0">
            <wp:extent cx="5274310" cy="2994660"/>
            <wp:effectExtent l="0" t="0" r="0" b="0"/>
            <wp:docPr id="62" name="image6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6.png"/>
                    <pic:cNvPicPr preferRelativeResize="0"/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9466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882DFF" w:rsidRDefault="00611008">
      <w:pPr>
        <w:widowControl/>
        <w:rPr>
          <w:b/>
          <w:sz w:val="32"/>
          <w:szCs w:val="32"/>
        </w:rPr>
      </w:pPr>
      <w:r>
        <w:br w:type="page"/>
      </w:r>
    </w:p>
    <w:p w:rsidR="00882DFF" w:rsidRDefault="00611008">
      <w:pPr>
        <w:rPr>
          <w:b/>
          <w:sz w:val="32"/>
          <w:szCs w:val="32"/>
        </w:rPr>
      </w:pPr>
      <w:r>
        <w:rPr>
          <w:b/>
          <w:sz w:val="32"/>
          <w:szCs w:val="32"/>
        </w:rPr>
        <w:lastRenderedPageBreak/>
        <w:t>2. How to enroll your fingerprint</w:t>
      </w:r>
    </w:p>
    <w:p w:rsidR="00882DFF" w:rsidRDefault="00611008">
      <w:r>
        <w:t>Click the “Fingerprint Maintenance” function on the main panel.</w:t>
      </w:r>
    </w:p>
    <w:p w:rsidR="00882DFF" w:rsidRDefault="00936D81">
      <w:r w:rsidRPr="00936D81">
        <w:rPr>
          <w:noProof/>
          <w:lang w:val="en-IN"/>
        </w:rPr>
        <w:drawing>
          <wp:inline distT="0" distB="0" distL="0" distR="0">
            <wp:extent cx="3065654" cy="2461098"/>
            <wp:effectExtent l="19050" t="0" r="1396" b="0"/>
            <wp:docPr id="20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8012" cy="24629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82DFF" w:rsidRDefault="00882DFF"/>
    <w:p w:rsidR="00882DFF" w:rsidRDefault="00611008">
      <w:r>
        <w:t xml:space="preserve">Choose which finger you will enroll. </w:t>
      </w:r>
      <w:proofErr w:type="gramStart"/>
      <w:r>
        <w:t>For example, the middle finger.</w:t>
      </w:r>
      <w:proofErr w:type="gramEnd"/>
    </w:p>
    <w:p w:rsidR="00882DFF" w:rsidRDefault="00936D81">
      <w:r>
        <w:rPr>
          <w:noProof/>
          <w:lang w:val="en-IN"/>
        </w:rPr>
        <w:drawing>
          <wp:inline distT="0" distB="0" distL="0" distR="0">
            <wp:extent cx="3109140" cy="2490280"/>
            <wp:effectExtent l="19050" t="0" r="0" b="0"/>
            <wp:docPr id="21" name="Picture 14" descr="C:\Users\fortune\Desktop\key\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fortune\Desktop\key\1.png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1531" cy="24921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82DFF" w:rsidRDefault="00882DFF"/>
    <w:p w:rsidR="00882DFF" w:rsidRDefault="00611008">
      <w:r>
        <w:t>Follow the instruction on the screen.</w:t>
      </w:r>
    </w:p>
    <w:p w:rsidR="00882DFF" w:rsidRDefault="00882DFF"/>
    <w:p w:rsidR="00882DFF" w:rsidRDefault="00882DFF"/>
    <w:p w:rsidR="00E42EC9" w:rsidRDefault="00E42EC9">
      <w:pPr>
        <w:rPr>
          <w:noProof/>
          <w:lang w:val="en-IN"/>
        </w:rPr>
      </w:pPr>
    </w:p>
    <w:p w:rsidR="00E42EC9" w:rsidRDefault="00E42EC9">
      <w:pPr>
        <w:rPr>
          <w:noProof/>
          <w:lang w:val="en-IN"/>
        </w:rPr>
      </w:pPr>
    </w:p>
    <w:p w:rsidR="00E42EC9" w:rsidRDefault="00E42EC9">
      <w:pPr>
        <w:rPr>
          <w:noProof/>
          <w:lang w:val="en-IN"/>
        </w:rPr>
      </w:pPr>
    </w:p>
    <w:p w:rsidR="00E42EC9" w:rsidRDefault="00E42EC9">
      <w:r>
        <w:rPr>
          <w:noProof/>
          <w:lang w:val="en-IN"/>
        </w:rPr>
        <w:lastRenderedPageBreak/>
        <w:drawing>
          <wp:inline distT="0" distB="0" distL="0" distR="0">
            <wp:extent cx="3256947" cy="2671948"/>
            <wp:effectExtent l="19050" t="0" r="603" b="0"/>
            <wp:docPr id="5" name="Picture 4" descr="C:\Users\fortune\Desktop\key\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fortune\Desktop\key\2.png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60224" cy="26746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42EC9" w:rsidRDefault="00E42EC9"/>
    <w:p w:rsidR="00882DFF" w:rsidRDefault="00E42EC9">
      <w:r>
        <w:rPr>
          <w:noProof/>
          <w:lang w:val="en-IN"/>
        </w:rPr>
        <w:drawing>
          <wp:inline distT="0" distB="0" distL="0" distR="0">
            <wp:extent cx="3271422" cy="2683823"/>
            <wp:effectExtent l="19050" t="0" r="5178" b="0"/>
            <wp:docPr id="6" name="Picture 5" descr="C:\Users\fortune\Desktop\key\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fortune\Desktop\key\9.png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74714" cy="26865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82DFF" w:rsidRDefault="00882DFF"/>
    <w:p w:rsidR="00882DFF" w:rsidRDefault="00611008">
      <w:r>
        <w:t>After finishing, the finger you enrolled will be check.</w:t>
      </w:r>
    </w:p>
    <w:p w:rsidR="00882DFF" w:rsidRDefault="00E42EC9">
      <w:r>
        <w:rPr>
          <w:noProof/>
          <w:lang w:val="en-IN"/>
        </w:rPr>
        <w:drawing>
          <wp:inline distT="0" distB="0" distL="0" distR="0">
            <wp:extent cx="3321498" cy="2660072"/>
            <wp:effectExtent l="19050" t="0" r="0" b="0"/>
            <wp:docPr id="7" name="Picture 6" descr="C:\Users\fortune\Desktop\key\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fortune\Desktop\key\1.png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23067" cy="26613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82DFF" w:rsidRDefault="00882DFF"/>
    <w:p w:rsidR="00882DFF" w:rsidRDefault="00882DFF"/>
    <w:p w:rsidR="00882DFF" w:rsidRDefault="00611008">
      <w:r>
        <w:t>You can check the list of the fingerprint database by clicking the “Fingerprint Management function on the Fingerprint Enrollment window.</w:t>
      </w:r>
    </w:p>
    <w:p w:rsidR="00882DFF" w:rsidRDefault="00882DFF"/>
    <w:p w:rsidR="00882DFF" w:rsidRDefault="00936D81">
      <w:r>
        <w:rPr>
          <w:noProof/>
          <w:lang w:val="en-IN"/>
        </w:rPr>
        <w:drawing>
          <wp:inline distT="0" distB="0" distL="0" distR="0">
            <wp:extent cx="3509929" cy="2811294"/>
            <wp:effectExtent l="19050" t="0" r="0" b="0"/>
            <wp:docPr id="22" name="Picture 15" descr="C:\Users\fortune\Desktop\key\1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fortune\Desktop\key\11.png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12628" cy="28134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82DFF" w:rsidRDefault="00611008">
      <w:pPr>
        <w:widowControl/>
      </w:pPr>
      <w:r>
        <w:br w:type="page"/>
      </w:r>
    </w:p>
    <w:p w:rsidR="00882DFF" w:rsidRDefault="00611008">
      <w:pPr>
        <w:rPr>
          <w:b/>
          <w:sz w:val="32"/>
          <w:szCs w:val="32"/>
        </w:rPr>
      </w:pPr>
      <w:r>
        <w:rPr>
          <w:b/>
          <w:sz w:val="32"/>
          <w:szCs w:val="32"/>
        </w:rPr>
        <w:lastRenderedPageBreak/>
        <w:t>3. Backup and Restore Private Key</w:t>
      </w:r>
    </w:p>
    <w:p w:rsidR="00882DFF" w:rsidRDefault="00611008">
      <w:r>
        <w:rPr>
          <w:rFonts w:ascii="Arial" w:eastAsia="Arial" w:hAnsi="Arial" w:cs="Arial"/>
          <w:color w:val="333333"/>
          <w:highlight w:val="white"/>
        </w:rPr>
        <w:t xml:space="preserve">A private key is a random string of bits created explicitly for scrambling and unscrambling data. Private keys are designed with algorithms intended to ensure that every key is unpredictable and unique. Once Smart-ID been installed or reinstalling Windows, a new private key will automatically be generated. Strongly recommend that user backup the private key when installing Smart-ID. It will prevent the private key mismatching from reinstalling Windows. </w:t>
      </w:r>
    </w:p>
    <w:p w:rsidR="00882DFF" w:rsidRDefault="0099436B">
      <w:pPr>
        <w:rPr>
          <w:b/>
          <w:sz w:val="32"/>
          <w:szCs w:val="32"/>
        </w:rPr>
      </w:pPr>
      <w:r w:rsidRPr="0099436B">
        <w:rPr>
          <w:b/>
          <w:noProof/>
          <w:sz w:val="32"/>
          <w:szCs w:val="32"/>
          <w:lang w:val="en-IN"/>
        </w:rPr>
        <w:drawing>
          <wp:inline distT="0" distB="0" distL="0" distR="0">
            <wp:extent cx="4141882" cy="3325091"/>
            <wp:effectExtent l="19050" t="0" r="0" b="0"/>
            <wp:docPr id="10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41493" cy="33247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82DFF" w:rsidRDefault="00611008">
      <w:r>
        <w:t xml:space="preserve">First, click the “key” icon on the right down corner. The following “Backup </w:t>
      </w:r>
      <w:proofErr w:type="gramStart"/>
      <w:r>
        <w:t>And</w:t>
      </w:r>
      <w:proofErr w:type="gramEnd"/>
      <w:r>
        <w:t xml:space="preserve"> Restore” window will be popped up.</w:t>
      </w:r>
    </w:p>
    <w:p w:rsidR="00882DFF" w:rsidRDefault="0099436B">
      <w:pPr>
        <w:rPr>
          <w:b/>
          <w:sz w:val="32"/>
          <w:szCs w:val="32"/>
        </w:rPr>
      </w:pPr>
      <w:r>
        <w:rPr>
          <w:b/>
          <w:noProof/>
          <w:sz w:val="32"/>
          <w:szCs w:val="32"/>
          <w:lang w:val="en-IN"/>
        </w:rPr>
        <w:drawing>
          <wp:inline distT="0" distB="0" distL="0" distR="0">
            <wp:extent cx="4100588" cy="2814452"/>
            <wp:effectExtent l="19050" t="0" r="0" b="0"/>
            <wp:docPr id="11" name="Picture 7" descr="C:\Users\fortune\Desktop\key\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fortune\Desktop\key\3.png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04714" cy="28172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82DFF" w:rsidRDefault="00882DFF">
      <w:pPr>
        <w:rPr>
          <w:b/>
          <w:sz w:val="32"/>
          <w:szCs w:val="32"/>
        </w:rPr>
      </w:pPr>
    </w:p>
    <w:p w:rsidR="00882DFF" w:rsidRDefault="00882DFF">
      <w:pPr>
        <w:rPr>
          <w:b/>
          <w:sz w:val="32"/>
          <w:szCs w:val="32"/>
        </w:rPr>
      </w:pPr>
    </w:p>
    <w:p w:rsidR="00882DFF" w:rsidRDefault="00611008">
      <w:r>
        <w:t xml:space="preserve">Export private key: Please select “Export Private </w:t>
      </w:r>
      <w:proofErr w:type="gramStart"/>
      <w:r>
        <w:t>key</w:t>
      </w:r>
      <w:proofErr w:type="gramEnd"/>
      <w:r>
        <w:t>” to back up.</w:t>
      </w:r>
    </w:p>
    <w:p w:rsidR="00882DFF" w:rsidRDefault="00882DFF"/>
    <w:p w:rsidR="00882DFF" w:rsidRDefault="00936D81">
      <w:pPr>
        <w:rPr>
          <w:b/>
          <w:sz w:val="32"/>
          <w:szCs w:val="32"/>
        </w:rPr>
      </w:pPr>
      <w:r>
        <w:rPr>
          <w:b/>
          <w:noProof/>
          <w:sz w:val="32"/>
          <w:szCs w:val="32"/>
          <w:lang w:val="en-IN"/>
        </w:rPr>
        <w:lastRenderedPageBreak/>
        <w:drawing>
          <wp:inline distT="0" distB="0" distL="0" distR="0">
            <wp:extent cx="3776988" cy="3793787"/>
            <wp:effectExtent l="19050" t="0" r="0" b="0"/>
            <wp:docPr id="23" name="Picture 16" descr="C:\Users\fortune\Desktop\key\1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fortune\Desktop\key\12.png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77069" cy="37938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82DFF" w:rsidRDefault="00882DFF"/>
    <w:p w:rsidR="00882DFF" w:rsidRDefault="00611008">
      <w:r>
        <w:t>Select the path where to store the private key. Enter the file name or you can use the default one. Set the password to protect the private key.</w:t>
      </w:r>
    </w:p>
    <w:p w:rsidR="00882DFF" w:rsidRDefault="00882DFF"/>
    <w:p w:rsidR="00882DFF" w:rsidRDefault="00936D81">
      <w:pPr>
        <w:rPr>
          <w:b/>
          <w:sz w:val="32"/>
          <w:szCs w:val="32"/>
        </w:rPr>
      </w:pPr>
      <w:r>
        <w:rPr>
          <w:b/>
          <w:noProof/>
          <w:sz w:val="32"/>
          <w:szCs w:val="32"/>
          <w:lang w:val="en-IN"/>
        </w:rPr>
        <w:drawing>
          <wp:inline distT="0" distB="0" distL="0" distR="0">
            <wp:extent cx="3822700" cy="2519680"/>
            <wp:effectExtent l="19050" t="0" r="6350" b="0"/>
            <wp:docPr id="24" name="Picture 17" descr="C:\Users\fortune\Desktop\key\1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fortune\Desktop\key\13.png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22700" cy="25196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82DFF" w:rsidRDefault="00882DFF">
      <w:pPr>
        <w:rPr>
          <w:b/>
          <w:sz w:val="32"/>
          <w:szCs w:val="32"/>
        </w:rPr>
      </w:pPr>
    </w:p>
    <w:p w:rsidR="00882DFF" w:rsidRDefault="00882DFF">
      <w:pPr>
        <w:rPr>
          <w:b/>
          <w:sz w:val="32"/>
          <w:szCs w:val="32"/>
        </w:rPr>
      </w:pPr>
    </w:p>
    <w:p w:rsidR="00882DFF" w:rsidRDefault="00882DFF">
      <w:pPr>
        <w:rPr>
          <w:b/>
          <w:sz w:val="32"/>
          <w:szCs w:val="32"/>
        </w:rPr>
      </w:pPr>
    </w:p>
    <w:p w:rsidR="00882DFF" w:rsidRDefault="00882DFF">
      <w:pPr>
        <w:rPr>
          <w:b/>
          <w:sz w:val="32"/>
          <w:szCs w:val="32"/>
        </w:rPr>
      </w:pPr>
    </w:p>
    <w:p w:rsidR="00882DFF" w:rsidRDefault="00882DFF">
      <w:pPr>
        <w:rPr>
          <w:b/>
          <w:sz w:val="32"/>
          <w:szCs w:val="32"/>
        </w:rPr>
      </w:pPr>
    </w:p>
    <w:p w:rsidR="00882DFF" w:rsidRDefault="00611008">
      <w:r>
        <w:t xml:space="preserve">Import private key: Please select “Import Private </w:t>
      </w:r>
      <w:proofErr w:type="gramStart"/>
      <w:r>
        <w:t>key</w:t>
      </w:r>
      <w:proofErr w:type="gramEnd"/>
      <w:r>
        <w:t>” to restore.</w:t>
      </w:r>
    </w:p>
    <w:p w:rsidR="00882DFF" w:rsidRDefault="00882DFF"/>
    <w:p w:rsidR="00882DFF" w:rsidRDefault="0099436B">
      <w:r w:rsidRPr="0099436B">
        <w:rPr>
          <w:noProof/>
          <w:lang w:val="en-IN"/>
        </w:rPr>
        <w:lastRenderedPageBreak/>
        <w:drawing>
          <wp:inline distT="0" distB="0" distL="0" distR="0">
            <wp:extent cx="4100588" cy="2814452"/>
            <wp:effectExtent l="19050" t="0" r="0" b="0"/>
            <wp:docPr id="12" name="Picture 7" descr="C:\Users\fortune\Desktop\key\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fortune\Desktop\key\3.png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04714" cy="28172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82DFF" w:rsidRDefault="00882DFF"/>
    <w:p w:rsidR="00882DFF" w:rsidRDefault="00611008">
      <w:r>
        <w:t>Note: Restore private key will overwrite the existing private key. If you had already encrypted files, please backup the existing private key before restoring.</w:t>
      </w:r>
    </w:p>
    <w:p w:rsidR="00882DFF" w:rsidRDefault="00882DFF"/>
    <w:p w:rsidR="00882DFF" w:rsidRDefault="0099436B">
      <w:pPr>
        <w:rPr>
          <w:b/>
          <w:sz w:val="32"/>
          <w:szCs w:val="32"/>
        </w:rPr>
      </w:pPr>
      <w:r>
        <w:rPr>
          <w:b/>
          <w:noProof/>
          <w:sz w:val="32"/>
          <w:szCs w:val="32"/>
          <w:lang w:val="en-IN"/>
        </w:rPr>
        <w:drawing>
          <wp:inline distT="0" distB="0" distL="0" distR="0">
            <wp:extent cx="3823970" cy="2529205"/>
            <wp:effectExtent l="19050" t="0" r="5080" b="0"/>
            <wp:docPr id="13" name="Picture 8" descr="C:\Users\fortune\Desktop\key\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fortune\Desktop\key\4.png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23970" cy="25292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82DFF" w:rsidRDefault="00882DFF"/>
    <w:p w:rsidR="00882DFF" w:rsidRDefault="00611008">
      <w:r>
        <w:t>Select the private key file you backed up. Enter the password you set before.</w:t>
      </w:r>
    </w:p>
    <w:p w:rsidR="00882DFF" w:rsidRDefault="00882DFF"/>
    <w:p w:rsidR="00882DFF" w:rsidRDefault="0099436B">
      <w:pPr>
        <w:rPr>
          <w:b/>
          <w:sz w:val="32"/>
          <w:szCs w:val="32"/>
        </w:rPr>
      </w:pPr>
      <w:r>
        <w:rPr>
          <w:b/>
          <w:noProof/>
          <w:sz w:val="32"/>
          <w:szCs w:val="32"/>
          <w:lang w:val="en-IN"/>
        </w:rPr>
        <w:drawing>
          <wp:inline distT="0" distB="0" distL="0" distR="0">
            <wp:extent cx="2958652" cy="2030681"/>
            <wp:effectExtent l="19050" t="0" r="0" b="0"/>
            <wp:docPr id="14" name="Picture 9" descr="C:\Users\fortune\Desktop\key\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fortune\Desktop\key\5.png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5385" cy="20353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82DFF" w:rsidRDefault="00882DFF">
      <w:pPr>
        <w:rPr>
          <w:b/>
          <w:sz w:val="32"/>
          <w:szCs w:val="32"/>
        </w:rPr>
      </w:pPr>
    </w:p>
    <w:p w:rsidR="00882DFF" w:rsidRDefault="00611008">
      <w:pPr>
        <w:rPr>
          <w:b/>
          <w:sz w:val="32"/>
          <w:szCs w:val="32"/>
        </w:rPr>
      </w:pPr>
      <w:r>
        <w:rPr>
          <w:b/>
          <w:sz w:val="32"/>
          <w:szCs w:val="32"/>
        </w:rPr>
        <w:t>4. File/files encryption/decryption.</w:t>
      </w:r>
    </w:p>
    <w:p w:rsidR="00882DFF" w:rsidRDefault="00882DFF"/>
    <w:p w:rsidR="00882DFF" w:rsidRDefault="00611008">
      <w:r>
        <w:t>You can select file/files to encrypt. After selecting the file/files, click the right button of the mouse and select the “Smart ID Encryption” feature.</w:t>
      </w:r>
    </w:p>
    <w:p w:rsidR="00882DFF" w:rsidRDefault="00611008">
      <w:r>
        <w:rPr>
          <w:noProof/>
          <w:lang w:val="en-IN"/>
        </w:rPr>
        <w:drawing>
          <wp:inline distT="0" distB="0" distL="0" distR="0">
            <wp:extent cx="2102400" cy="2408400"/>
            <wp:effectExtent l="0" t="0" r="0" b="0"/>
            <wp:docPr id="85" name="image50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0.png"/>
                    <pic:cNvPicPr preferRelativeResize="0"/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102400" cy="24084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882DFF" w:rsidRDefault="00882DFF"/>
    <w:p w:rsidR="00882DFF" w:rsidRDefault="00611008">
      <w:r>
        <w:t>The file/files will be encrypted as the following.</w:t>
      </w:r>
    </w:p>
    <w:p w:rsidR="00882DFF" w:rsidRDefault="00611008">
      <w:r>
        <w:rPr>
          <w:noProof/>
          <w:lang w:val="en-IN"/>
        </w:rPr>
        <w:drawing>
          <wp:inline distT="0" distB="0" distL="0" distR="0">
            <wp:extent cx="3874423" cy="1553314"/>
            <wp:effectExtent l="0" t="0" r="0" b="0"/>
            <wp:docPr id="69" name="image19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9.png"/>
                    <pic:cNvPicPr preferRelativeResize="0"/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874423" cy="1553314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882DFF" w:rsidRDefault="00882DFF"/>
    <w:p w:rsidR="00882DFF" w:rsidRDefault="00611008">
      <w:r>
        <w:t>If you want decrypt the encrypted file, just double click it. The fingerprint validation window will pop up. The validation can be done by fingerprint or Windows login password.</w:t>
      </w:r>
    </w:p>
    <w:p w:rsidR="00882DFF" w:rsidRDefault="00882DFF"/>
    <w:p w:rsidR="00882DFF" w:rsidRDefault="00611008">
      <w:pPr>
        <w:widowControl/>
      </w:pPr>
      <w:r>
        <w:br w:type="page"/>
      </w:r>
    </w:p>
    <w:p w:rsidR="00882DFF" w:rsidRDefault="00611008">
      <w:pPr>
        <w:rPr>
          <w:b/>
          <w:sz w:val="32"/>
          <w:szCs w:val="32"/>
        </w:rPr>
      </w:pPr>
      <w:r>
        <w:rPr>
          <w:b/>
          <w:sz w:val="32"/>
          <w:szCs w:val="32"/>
        </w:rPr>
        <w:lastRenderedPageBreak/>
        <w:t>5. Password Manager</w:t>
      </w:r>
    </w:p>
    <w:p w:rsidR="00882DFF" w:rsidRDefault="00882DFF"/>
    <w:p w:rsidR="00882DFF" w:rsidRDefault="00611008">
      <w:r>
        <w:t>Select the “Password Manager” feature on the main panel.</w:t>
      </w:r>
    </w:p>
    <w:p w:rsidR="00882DFF" w:rsidRDefault="00936D81">
      <w:r w:rsidRPr="00936D81">
        <w:rPr>
          <w:noProof/>
          <w:lang w:val="en-IN"/>
        </w:rPr>
        <w:drawing>
          <wp:inline distT="0" distB="0" distL="0" distR="0">
            <wp:extent cx="3405086" cy="2733594"/>
            <wp:effectExtent l="19050" t="0" r="4864" b="0"/>
            <wp:docPr id="25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2956" cy="27318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82DFF" w:rsidRDefault="00882DFF"/>
    <w:p w:rsidR="00882DFF" w:rsidRDefault="00882DFF"/>
    <w:p w:rsidR="00882DFF" w:rsidRDefault="00611008">
      <w:r>
        <w:t>The following the management panel will pop up. You can click the “New account” button to add the web site/social media account.</w:t>
      </w:r>
    </w:p>
    <w:p w:rsidR="00882DFF" w:rsidRDefault="00936D81">
      <w:r>
        <w:rPr>
          <w:noProof/>
          <w:lang w:val="en-IN"/>
        </w:rPr>
        <w:drawing>
          <wp:inline distT="0" distB="0" distL="0" distR="0">
            <wp:extent cx="5274310" cy="4220699"/>
            <wp:effectExtent l="19050" t="0" r="2540" b="0"/>
            <wp:docPr id="26" name="Picture 18" descr="C:\Users\fortune\Desktop\key\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fortune\Desktop\key\6.png"/>
                    <pic:cNvPicPr>
                      <a:picLocks noChangeAspect="1" noChangeArrowheads="1"/>
                    </pic:cNvPicPr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42206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82DFF" w:rsidRDefault="00882DFF"/>
    <w:p w:rsidR="00882DFF" w:rsidRDefault="00882DFF"/>
    <w:p w:rsidR="00882DFF" w:rsidRDefault="00611008">
      <w:r>
        <w:lastRenderedPageBreak/>
        <w:t xml:space="preserve">The following IE browser/Chrome will pop up. You can login the web site you would like to add. </w:t>
      </w:r>
      <w:proofErr w:type="gramStart"/>
      <w:r>
        <w:t xml:space="preserve">For example, </w:t>
      </w:r>
      <w:proofErr w:type="spellStart"/>
      <w:r>
        <w:t>Facebook</w:t>
      </w:r>
      <w:proofErr w:type="spellEnd"/>
      <w:r>
        <w:t>.</w:t>
      </w:r>
      <w:proofErr w:type="gramEnd"/>
      <w:r>
        <w:t xml:space="preserve"> Once you finished the account and password information and click “login” button, a dialog window will pop up.</w:t>
      </w:r>
    </w:p>
    <w:p w:rsidR="00882DFF" w:rsidRDefault="00611008">
      <w:r>
        <w:rPr>
          <w:noProof/>
          <w:lang w:val="en-IN"/>
        </w:rPr>
        <w:drawing>
          <wp:inline distT="0" distB="0" distL="0" distR="0">
            <wp:extent cx="4079322" cy="1886428"/>
            <wp:effectExtent l="0" t="0" r="0" b="0"/>
            <wp:docPr id="90" name="image6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64.png"/>
                    <pic:cNvPicPr preferRelativeResize="0"/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079322" cy="1886428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882DFF" w:rsidRDefault="00611008">
      <w:r>
        <w:t>You could add more web accounts by following the below procedure.</w:t>
      </w:r>
    </w:p>
    <w:p w:rsidR="00882DFF" w:rsidRDefault="00611008">
      <w:r>
        <w:rPr>
          <w:noProof/>
          <w:lang w:val="en-IN"/>
        </w:rPr>
        <w:drawing>
          <wp:inline distT="0" distB="0" distL="0" distR="0">
            <wp:extent cx="3418176" cy="4604074"/>
            <wp:effectExtent l="0" t="0" r="0" b="0"/>
            <wp:docPr id="92" name="image67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67.png"/>
                    <pic:cNvPicPr preferRelativeResize="0"/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418176" cy="4604074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882DFF" w:rsidRDefault="00882DFF"/>
    <w:p w:rsidR="00882DFF" w:rsidRDefault="00611008">
      <w:r>
        <w:t xml:space="preserve">Then, you can check the web site management window, the </w:t>
      </w:r>
      <w:proofErr w:type="spellStart"/>
      <w:r>
        <w:t>Facebook</w:t>
      </w:r>
      <w:proofErr w:type="spellEnd"/>
      <w:r>
        <w:t xml:space="preserve"> will be added. </w:t>
      </w:r>
    </w:p>
    <w:p w:rsidR="00882DFF" w:rsidRDefault="00936D81">
      <w:r>
        <w:rPr>
          <w:noProof/>
          <w:lang w:val="en-IN"/>
        </w:rPr>
        <w:lastRenderedPageBreak/>
        <w:drawing>
          <wp:inline distT="0" distB="0" distL="0" distR="0">
            <wp:extent cx="3914222" cy="3132306"/>
            <wp:effectExtent l="19050" t="0" r="0" b="0"/>
            <wp:docPr id="27" name="Picture 19" descr="C:\Users\fortune\Desktop\key\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fortune\Desktop\key\7.png"/>
                    <pic:cNvPicPr>
                      <a:picLocks noChangeAspect="1" noChangeArrowheads="1"/>
                    </pic:cNvPicPr>
                  </pic:nvPicPr>
                  <pic:blipFill>
                    <a:blip r:embed="rId3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21637" cy="31382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82DFF" w:rsidRDefault="00882DFF"/>
    <w:p w:rsidR="00882DFF" w:rsidRDefault="00882DFF">
      <w:pPr>
        <w:widowControl/>
      </w:pPr>
    </w:p>
    <w:p w:rsidR="00882DFF" w:rsidRDefault="00882DFF">
      <w:pPr>
        <w:widowControl/>
      </w:pPr>
    </w:p>
    <w:p w:rsidR="00882DFF" w:rsidRDefault="00611008">
      <w:pPr>
        <w:widowControl/>
      </w:pPr>
      <w:r>
        <w:t>You can export/import the web login account/password data by click the export/import icon in the right up corner.</w:t>
      </w:r>
    </w:p>
    <w:p w:rsidR="00882DFF" w:rsidRDefault="00882DFF">
      <w:pPr>
        <w:widowControl/>
      </w:pPr>
    </w:p>
    <w:p w:rsidR="00882DFF" w:rsidRDefault="00936D81">
      <w:pPr>
        <w:widowControl/>
      </w:pPr>
      <w:r>
        <w:rPr>
          <w:noProof/>
          <w:lang w:val="en-IN"/>
        </w:rPr>
        <w:drawing>
          <wp:inline distT="0" distB="0" distL="0" distR="0">
            <wp:extent cx="4432935" cy="4452620"/>
            <wp:effectExtent l="19050" t="0" r="5715" b="0"/>
            <wp:docPr id="29" name="Picture 21" descr="C:\Users\fortune\Desktop\key\1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C:\Users\fortune\Desktop\key\12.png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32935" cy="44526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82DFF" w:rsidRDefault="00611008">
      <w:pPr>
        <w:rPr>
          <w:sz w:val="32"/>
          <w:szCs w:val="32"/>
        </w:rPr>
      </w:pPr>
      <w:r>
        <w:rPr>
          <w:sz w:val="32"/>
          <w:szCs w:val="32"/>
        </w:rPr>
        <w:lastRenderedPageBreak/>
        <w:t>6. Security Zone</w:t>
      </w:r>
    </w:p>
    <w:p w:rsidR="00882DFF" w:rsidRDefault="00882DFF"/>
    <w:p w:rsidR="00882DFF" w:rsidRDefault="00611008">
      <w:r>
        <w:t>You can specify a folder as the security zone. Once a file was copied into the folder or created in the folder, it will be encrypted automatically. You could drag and drop a file/folder into the “Security Zone” icon directly. Even, you can open a file by double clicking the file. After editing and saving the file opened, it will be encrypted automatically.</w:t>
      </w:r>
    </w:p>
    <w:p w:rsidR="00882DFF" w:rsidRDefault="00611008">
      <w:r>
        <w:t>Select “Security Zone” feature on the main panel.</w:t>
      </w:r>
    </w:p>
    <w:p w:rsidR="00882DFF" w:rsidRDefault="00936D81">
      <w:r w:rsidRPr="00936D81">
        <w:rPr>
          <w:noProof/>
          <w:lang w:val="en-IN"/>
        </w:rPr>
        <w:drawing>
          <wp:inline distT="0" distB="0" distL="0" distR="0">
            <wp:extent cx="3405086" cy="2733594"/>
            <wp:effectExtent l="19050" t="0" r="4864" b="0"/>
            <wp:docPr id="30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2956" cy="27318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82DFF" w:rsidRDefault="00882DFF"/>
    <w:p w:rsidR="00882DFF" w:rsidRDefault="00882DFF"/>
    <w:p w:rsidR="00882DFF" w:rsidRDefault="00611008">
      <w:r>
        <w:t>The following folder-specify window will pop up.</w:t>
      </w:r>
    </w:p>
    <w:p w:rsidR="00882DFF" w:rsidRDefault="00936D81">
      <w:r>
        <w:rPr>
          <w:noProof/>
          <w:lang w:val="en-IN"/>
        </w:rPr>
        <w:drawing>
          <wp:inline distT="0" distB="0" distL="0" distR="0">
            <wp:extent cx="3201228" cy="2556437"/>
            <wp:effectExtent l="19050" t="0" r="0" b="0"/>
            <wp:docPr id="31" name="Picture 22" descr="C:\Users\fortune\Desktop\key\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C:\Users\fortune\Desktop\key\8.png"/>
                    <pic:cNvPicPr>
                      <a:picLocks noChangeAspect="1" noChangeArrowheads="1"/>
                    </pic:cNvPicPr>
                  </pic:nvPicPr>
                  <pic:blipFill>
                    <a:blip r:embed="rId3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6263" cy="25604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82DFF" w:rsidRDefault="00882DFF"/>
    <w:p w:rsidR="00882DFF" w:rsidRDefault="00611008">
      <w:r>
        <w:t xml:space="preserve">You could click the “Add” icon and the </w:t>
      </w:r>
      <w:proofErr w:type="gramStart"/>
      <w:r>
        <w:t>zone specify</w:t>
      </w:r>
      <w:proofErr w:type="gramEnd"/>
      <w:r>
        <w:t xml:space="preserve"> windows will pop up.</w:t>
      </w:r>
    </w:p>
    <w:p w:rsidR="00882DFF" w:rsidRDefault="00D0258E">
      <w:r>
        <w:rPr>
          <w:noProof/>
          <w:lang w:val="en-IN"/>
        </w:rPr>
        <w:lastRenderedPageBreak/>
        <w:drawing>
          <wp:inline distT="0" distB="0" distL="0" distR="0">
            <wp:extent cx="4432935" cy="3041650"/>
            <wp:effectExtent l="19050" t="0" r="5715" b="0"/>
            <wp:docPr id="33" name="Picture 24" descr="C:\Users\fortune\Desktop\key\1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C:\Users\fortune\Desktop\key\14.png"/>
                    <pic:cNvPicPr>
                      <a:picLocks noChangeAspect="1" noChangeArrowheads="1"/>
                    </pic:cNvPicPr>
                  </pic:nvPicPr>
                  <pic:blipFill>
                    <a:blip r:embed="rId3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32935" cy="3041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82DFF" w:rsidRDefault="00882DFF"/>
    <w:p w:rsidR="00882DFF" w:rsidRDefault="00611008">
      <w:r>
        <w:t xml:space="preserve">Click the </w:t>
      </w:r>
      <w:proofErr w:type="spellStart"/>
      <w:r>
        <w:t>rightest</w:t>
      </w:r>
      <w:proofErr w:type="spellEnd"/>
      <w:r>
        <w:t xml:space="preserve"> button in the path specify area. The following </w:t>
      </w:r>
      <w:proofErr w:type="gramStart"/>
      <w:r>
        <w:t>path specify</w:t>
      </w:r>
      <w:proofErr w:type="gramEnd"/>
      <w:r>
        <w:t xml:space="preserve"> window will pop up. Then, you can select the path of the security folder.</w:t>
      </w:r>
    </w:p>
    <w:p w:rsidR="00882DFF" w:rsidRDefault="00611008">
      <w:r>
        <w:rPr>
          <w:noProof/>
          <w:lang w:val="en-IN"/>
        </w:rPr>
        <w:drawing>
          <wp:inline distT="0" distB="0" distL="0" distR="0">
            <wp:extent cx="2275479" cy="2133022"/>
            <wp:effectExtent l="0" t="0" r="0" b="0"/>
            <wp:docPr id="68" name="image17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7.png"/>
                    <pic:cNvPicPr preferRelativeResize="0"/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275479" cy="2133022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882DFF" w:rsidRDefault="00882DFF"/>
    <w:p w:rsidR="00882DFF" w:rsidRDefault="00611008">
      <w:r>
        <w:t>Then, specify the Security Zone folder name in the Subfolder name.</w:t>
      </w:r>
    </w:p>
    <w:p w:rsidR="00882DFF" w:rsidRDefault="00D0258E">
      <w:r w:rsidRPr="00D0258E">
        <w:rPr>
          <w:noProof/>
          <w:lang w:val="en-IN"/>
        </w:rPr>
        <w:drawing>
          <wp:inline distT="0" distB="0" distL="0" distR="0">
            <wp:extent cx="3300620" cy="2264715"/>
            <wp:effectExtent l="19050" t="0" r="0" b="0"/>
            <wp:docPr id="34" name="Picture 24" descr="C:\Users\fortune\Desktop\key\1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C:\Users\fortune\Desktop\key\14.png"/>
                    <pic:cNvPicPr>
                      <a:picLocks noChangeAspect="1" noChangeArrowheads="1"/>
                    </pic:cNvPicPr>
                  </pic:nvPicPr>
                  <pic:blipFill>
                    <a:blip r:embed="rId3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4324" cy="22672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82DFF" w:rsidRDefault="00611008">
      <w:r>
        <w:t>You might leave the Subfolder name area empty.</w:t>
      </w:r>
    </w:p>
    <w:p w:rsidR="00882DFF" w:rsidRDefault="00882DFF"/>
    <w:p w:rsidR="00882DFF" w:rsidRDefault="00882DFF"/>
    <w:p w:rsidR="00882DFF" w:rsidRDefault="00882DFF"/>
    <w:p w:rsidR="00882DFF" w:rsidRDefault="00882DFF"/>
    <w:p w:rsidR="00882DFF" w:rsidRDefault="00882DFF"/>
    <w:p w:rsidR="00882DFF" w:rsidRDefault="00611008">
      <w:r>
        <w:t>All the files in the security folder will be encrypted automatically.</w:t>
      </w:r>
    </w:p>
    <w:p w:rsidR="00882DFF" w:rsidRDefault="00611008">
      <w:r>
        <w:rPr>
          <w:noProof/>
          <w:lang w:val="en-IN"/>
        </w:rPr>
        <w:drawing>
          <wp:inline distT="0" distB="0" distL="0" distR="0">
            <wp:extent cx="3718045" cy="3173722"/>
            <wp:effectExtent l="0" t="0" r="0" b="0"/>
            <wp:docPr id="74" name="image29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9.png"/>
                    <pic:cNvPicPr preferRelativeResize="0"/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718045" cy="3173722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882DFF" w:rsidRDefault="00882DFF"/>
    <w:p w:rsidR="00882DFF" w:rsidRDefault="00882DFF">
      <w:pPr>
        <w:widowControl/>
      </w:pPr>
    </w:p>
    <w:sectPr w:rsidR="00882DFF" w:rsidSect="00882DFF">
      <w:pgSz w:w="11906" w:h="16838"/>
      <w:pgMar w:top="1440" w:right="1800" w:bottom="1440" w:left="1800" w:header="0" w:footer="720" w:gutter="0"/>
      <w:pgNumType w:start="1"/>
      <w:cols w:space="7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Georgia">
    <w:panose1 w:val="02040502050405020303"/>
    <w:charset w:val="00"/>
    <w:family w:val="auto"/>
    <w:pitch w:val="default"/>
    <w:sig w:usb0="00000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val="fullPage" w:percent="48"/>
  <w:proofState w:spelling="clean" w:grammar="clean"/>
  <w:defaultTabStop w:val="720"/>
  <w:characterSpacingControl w:val="doNotCompress"/>
  <w:compat/>
  <w:rsids>
    <w:rsidRoot w:val="00882DFF"/>
    <w:rsid w:val="001A207A"/>
    <w:rsid w:val="00200130"/>
    <w:rsid w:val="00611008"/>
    <w:rsid w:val="00882DFF"/>
    <w:rsid w:val="00936D81"/>
    <w:rsid w:val="0099436B"/>
    <w:rsid w:val="00D0258E"/>
    <w:rsid w:val="00DC6070"/>
    <w:rsid w:val="00E42EC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Calibri"/>
        <w:color w:val="000000"/>
        <w:sz w:val="24"/>
        <w:szCs w:val="24"/>
        <w:lang w:val="en-US" w:eastAsia="en-IN" w:bidi="ar-SA"/>
      </w:rPr>
    </w:rPrDefault>
    <w:pPrDefault>
      <w:pPr>
        <w:widowControl w:val="0"/>
        <w:pBdr>
          <w:top w:val="nil"/>
          <w:left w:val="nil"/>
          <w:bottom w:val="nil"/>
          <w:right w:val="nil"/>
          <w:between w:val="nil"/>
        </w:pBdr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82DFF"/>
  </w:style>
  <w:style w:type="paragraph" w:styleId="Heading1">
    <w:name w:val="heading 1"/>
    <w:basedOn w:val="normal0"/>
    <w:next w:val="normal0"/>
    <w:rsid w:val="00882DFF"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Heading2">
    <w:name w:val="heading 2"/>
    <w:basedOn w:val="normal0"/>
    <w:next w:val="normal0"/>
    <w:rsid w:val="00882DFF"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Heading3">
    <w:name w:val="heading 3"/>
    <w:basedOn w:val="normal0"/>
    <w:next w:val="normal0"/>
    <w:rsid w:val="00882DFF"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0"/>
    <w:next w:val="normal0"/>
    <w:rsid w:val="00882DFF"/>
    <w:pPr>
      <w:keepNext/>
      <w:keepLines/>
      <w:spacing w:before="240" w:after="40"/>
      <w:outlineLvl w:val="3"/>
    </w:pPr>
    <w:rPr>
      <w:b/>
    </w:rPr>
  </w:style>
  <w:style w:type="paragraph" w:styleId="Heading5">
    <w:name w:val="heading 5"/>
    <w:basedOn w:val="normal0"/>
    <w:next w:val="normal0"/>
    <w:rsid w:val="00882DFF"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Heading6">
    <w:name w:val="heading 6"/>
    <w:basedOn w:val="normal0"/>
    <w:next w:val="normal0"/>
    <w:rsid w:val="00882DFF"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normal0">
    <w:name w:val="normal"/>
    <w:rsid w:val="00882DFF"/>
  </w:style>
  <w:style w:type="paragraph" w:styleId="Title">
    <w:name w:val="Title"/>
    <w:basedOn w:val="normal0"/>
    <w:next w:val="normal0"/>
    <w:rsid w:val="00882DFF"/>
    <w:pPr>
      <w:keepNext/>
      <w:keepLines/>
      <w:spacing w:before="480" w:after="120"/>
    </w:pPr>
    <w:rPr>
      <w:b/>
      <w:sz w:val="72"/>
      <w:szCs w:val="72"/>
    </w:rPr>
  </w:style>
  <w:style w:type="paragraph" w:styleId="Header">
    <w:name w:val="header"/>
    <w:basedOn w:val="Normal"/>
    <w:link w:val="HeaderChar"/>
    <w:uiPriority w:val="99"/>
    <w:unhideWhenUsed/>
    <w:rsid w:val="00F056C1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HeaderChar">
    <w:name w:val="Header Char"/>
    <w:basedOn w:val="DefaultParagraphFont"/>
    <w:link w:val="Header"/>
    <w:uiPriority w:val="99"/>
    <w:rsid w:val="00F056C1"/>
    <w:rPr>
      <w:sz w:val="20"/>
      <w:szCs w:val="20"/>
    </w:rPr>
  </w:style>
  <w:style w:type="paragraph" w:styleId="Footer">
    <w:name w:val="footer"/>
    <w:basedOn w:val="Normal"/>
    <w:link w:val="FooterChar"/>
    <w:uiPriority w:val="99"/>
    <w:unhideWhenUsed/>
    <w:rsid w:val="00F056C1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FooterChar">
    <w:name w:val="Footer Char"/>
    <w:basedOn w:val="DefaultParagraphFont"/>
    <w:link w:val="Footer"/>
    <w:uiPriority w:val="99"/>
    <w:rsid w:val="00F056C1"/>
    <w:rPr>
      <w:sz w:val="20"/>
      <w:szCs w:val="20"/>
    </w:rPr>
  </w:style>
  <w:style w:type="paragraph" w:styleId="NoSpacing">
    <w:name w:val="No Spacing"/>
    <w:uiPriority w:val="1"/>
    <w:qFormat/>
    <w:rsid w:val="00F433AE"/>
  </w:style>
  <w:style w:type="paragraph" w:styleId="Subtitle">
    <w:name w:val="Subtitle"/>
    <w:basedOn w:val="normal0"/>
    <w:next w:val="normal0"/>
    <w:rsid w:val="00882DFF"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11008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11008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26" Type="http://schemas.openxmlformats.org/officeDocument/2006/relationships/image" Target="media/image23.png"/><Relationship Id="rId3" Type="http://schemas.openxmlformats.org/officeDocument/2006/relationships/webSettings" Target="webSettings.xml"/><Relationship Id="rId21" Type="http://schemas.openxmlformats.org/officeDocument/2006/relationships/image" Target="media/image18.png"/><Relationship Id="rId34" Type="http://schemas.openxmlformats.org/officeDocument/2006/relationships/image" Target="media/image31.png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5" Type="http://schemas.openxmlformats.org/officeDocument/2006/relationships/image" Target="media/image22.png"/><Relationship Id="rId33" Type="http://schemas.openxmlformats.org/officeDocument/2006/relationships/image" Target="media/image30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png"/><Relationship Id="rId29" Type="http://schemas.openxmlformats.org/officeDocument/2006/relationships/image" Target="media/image26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24" Type="http://schemas.openxmlformats.org/officeDocument/2006/relationships/image" Target="media/image21.png"/><Relationship Id="rId32" Type="http://schemas.openxmlformats.org/officeDocument/2006/relationships/image" Target="media/image29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23" Type="http://schemas.openxmlformats.org/officeDocument/2006/relationships/image" Target="media/image20.png"/><Relationship Id="rId28" Type="http://schemas.openxmlformats.org/officeDocument/2006/relationships/image" Target="media/image25.png"/><Relationship Id="rId36" Type="http://schemas.openxmlformats.org/officeDocument/2006/relationships/theme" Target="theme/theme1.xml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31" Type="http://schemas.openxmlformats.org/officeDocument/2006/relationships/image" Target="media/image28.pn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png"/><Relationship Id="rId22" Type="http://schemas.openxmlformats.org/officeDocument/2006/relationships/image" Target="media/image19.png"/><Relationship Id="rId27" Type="http://schemas.openxmlformats.org/officeDocument/2006/relationships/image" Target="media/image24.png"/><Relationship Id="rId30" Type="http://schemas.openxmlformats.org/officeDocument/2006/relationships/image" Target="media/image27.png"/><Relationship Id="rId35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18</Pages>
  <Words>742</Words>
  <Characters>4233</Characters>
  <Application>Microsoft Office Word</Application>
  <DocSecurity>0</DocSecurity>
  <Lines>35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4966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fortune</dc:creator>
  <cp:lastModifiedBy>fortune</cp:lastModifiedBy>
  <cp:revision>2</cp:revision>
  <dcterms:created xsi:type="dcterms:W3CDTF">2017-12-26T06:03:00Z</dcterms:created>
  <dcterms:modified xsi:type="dcterms:W3CDTF">2017-12-26T06:03:00Z</dcterms:modified>
</cp:coreProperties>
</file>